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39" w:rsidRPr="006B3739" w:rsidRDefault="006B3739" w:rsidP="006B3739">
      <w:pPr>
        <w:jc w:val="center"/>
        <w:rPr>
          <w:sz w:val="36"/>
        </w:rPr>
      </w:pPr>
      <w:r w:rsidRPr="006B3739">
        <w:rPr>
          <w:sz w:val="36"/>
        </w:rPr>
        <w:t>MIT Splash – Stock List</w:t>
      </w:r>
    </w:p>
    <w:p w:rsidR="006B3739" w:rsidRDefault="006B3739" w:rsidP="006B3739"/>
    <w:tbl>
      <w:tblPr>
        <w:tblW w:w="0" w:type="auto"/>
        <w:shd w:val="clear" w:color="auto" w:fill="F7F7F7"/>
        <w:tblCellMar>
          <w:top w:w="15" w:type="dxa"/>
          <w:left w:w="15" w:type="dxa"/>
          <w:bottom w:w="15" w:type="dxa"/>
          <w:right w:w="15" w:type="dxa"/>
        </w:tblCellMar>
        <w:tblLook w:val="04A0" w:firstRow="1" w:lastRow="0" w:firstColumn="1" w:lastColumn="0" w:noHBand="0" w:noVBand="1"/>
      </w:tblPr>
      <w:tblGrid>
        <w:gridCol w:w="978"/>
        <w:gridCol w:w="4589"/>
        <w:gridCol w:w="3261"/>
        <w:gridCol w:w="1282"/>
      </w:tblGrid>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AMP</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Ampere Mobile Power</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Technology</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$34.75</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"Cut the cord!" bellowed AMP's CEO at the most recent stockholder meeting. They've developed wafer-thin batteries for MP3 players and half-ton "cell arrays" for hybrid cars.</w:t>
            </w:r>
          </w:p>
        </w:tc>
      </w:tr>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APO</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Apollo Athletics</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Non-Durable Goods</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$25.77</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Apollo Athletics, named for the Greek god of health and fitness was founded in 1965, but was "just another shoe company" until the 1980s when brilliant marketing and a string of sports superstars propelled the company to the industry leader. Their MAKE IT HAPPEN! </w:t>
            </w:r>
            <w:proofErr w:type="gramStart"/>
            <w:r w:rsidRPr="006B3739">
              <w:rPr>
                <w:rFonts w:ascii="Arial" w:eastAsia="Times New Roman" w:hAnsi="Arial" w:cs="Arial"/>
                <w:color w:val="000000"/>
                <w:sz w:val="20"/>
                <w:szCs w:val="20"/>
              </w:rPr>
              <w:t>slogan</w:t>
            </w:r>
            <w:proofErr w:type="gramEnd"/>
            <w:r w:rsidRPr="006B3739">
              <w:rPr>
                <w:rFonts w:ascii="Arial" w:eastAsia="Times New Roman" w:hAnsi="Arial" w:cs="Arial"/>
                <w:color w:val="000000"/>
                <w:sz w:val="20"/>
                <w:szCs w:val="20"/>
              </w:rPr>
              <w:t xml:space="preserve"> combined with their shooting star logo are among the most recognized in the world. Apollo is based in Olympia, Washington with manufacturing plants in China, Korea and Vietnam.</w:t>
            </w:r>
          </w:p>
        </w:tc>
      </w:tr>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BCA</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Broadcasting Corp. of America</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Communications</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$54.25</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Founded in 1920 as the first commercial radio broadcaster the United States (KXCD-AM in Pittsburg, PA), BCA has expanded and now owns radio and television stations across the United States. BCA is now in every major media market in both television and radio, as well as many smaller markets as well, but has remained in it its original home - Pittsburg, PA</w:t>
            </w:r>
          </w:p>
        </w:tc>
      </w:tr>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CTW</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Cybertek</w:t>
            </w:r>
            <w:proofErr w:type="spellEnd"/>
            <w:r w:rsidRPr="006B3739">
              <w:rPr>
                <w:rFonts w:ascii="Arial" w:eastAsia="Times New Roman" w:hAnsi="Arial" w:cs="Arial"/>
                <w:b/>
                <w:bCs/>
                <w:color w:val="FFFFFF"/>
                <w:sz w:val="21"/>
                <w:szCs w:val="21"/>
              </w:rPr>
              <w:t xml:space="preserve"> </w:t>
            </w:r>
            <w:proofErr w:type="spellStart"/>
            <w:r w:rsidRPr="006B3739">
              <w:rPr>
                <w:rFonts w:ascii="Arial" w:eastAsia="Times New Roman" w:hAnsi="Arial" w:cs="Arial"/>
                <w:b/>
                <w:bCs/>
                <w:color w:val="FFFFFF"/>
                <w:sz w:val="21"/>
                <w:szCs w:val="21"/>
              </w:rPr>
              <w:t>ToolWare</w:t>
            </w:r>
            <w:proofErr w:type="spellEnd"/>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Technology</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$47.64</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Founded only 3 years ago, </w:t>
            </w:r>
            <w:proofErr w:type="spellStart"/>
            <w:r w:rsidRPr="006B3739">
              <w:rPr>
                <w:rFonts w:ascii="Arial" w:eastAsia="Times New Roman" w:hAnsi="Arial" w:cs="Arial"/>
                <w:color w:val="000000"/>
                <w:sz w:val="20"/>
                <w:szCs w:val="20"/>
              </w:rPr>
              <w:t>Cybertek</w:t>
            </w:r>
            <w:proofErr w:type="spellEnd"/>
            <w:r w:rsidRPr="006B3739">
              <w:rPr>
                <w:rFonts w:ascii="Arial" w:eastAsia="Times New Roman" w:hAnsi="Arial" w:cs="Arial"/>
                <w:color w:val="000000"/>
                <w:sz w:val="20"/>
                <w:szCs w:val="20"/>
              </w:rPr>
              <w:t xml:space="preserve"> </w:t>
            </w:r>
            <w:proofErr w:type="spellStart"/>
            <w:r w:rsidRPr="006B3739">
              <w:rPr>
                <w:rFonts w:ascii="Arial" w:eastAsia="Times New Roman" w:hAnsi="Arial" w:cs="Arial"/>
                <w:color w:val="000000"/>
                <w:sz w:val="20"/>
                <w:szCs w:val="20"/>
              </w:rPr>
              <w:t>ToolWare</w:t>
            </w:r>
            <w:proofErr w:type="spellEnd"/>
            <w:r w:rsidRPr="006B3739">
              <w:rPr>
                <w:rFonts w:ascii="Arial" w:eastAsia="Times New Roman" w:hAnsi="Arial" w:cs="Arial"/>
                <w:color w:val="000000"/>
                <w:sz w:val="20"/>
                <w:szCs w:val="20"/>
              </w:rPr>
              <w:t xml:space="preserve"> was in the right place at the right time as Cyber Security became a greater concern in companies both large and small. Their complete </w:t>
            </w:r>
            <w:proofErr w:type="gramStart"/>
            <w:r w:rsidRPr="006B3739">
              <w:rPr>
                <w:rFonts w:ascii="Arial" w:eastAsia="Times New Roman" w:hAnsi="Arial" w:cs="Arial"/>
                <w:color w:val="000000"/>
                <w:sz w:val="20"/>
                <w:szCs w:val="20"/>
              </w:rPr>
              <w:t>line of tools to maintain data security have</w:t>
            </w:r>
            <w:proofErr w:type="gramEnd"/>
            <w:r w:rsidRPr="006B3739">
              <w:rPr>
                <w:rFonts w:ascii="Arial" w:eastAsia="Times New Roman" w:hAnsi="Arial" w:cs="Arial"/>
                <w:color w:val="000000"/>
                <w:sz w:val="20"/>
                <w:szCs w:val="20"/>
              </w:rPr>
              <w:t xml:space="preserve"> been adopted by many Fortune 500 companies, with more signing up every day. Their recent certification for use in US Government data centers bodes well for this Massachusetts-based company.</w:t>
            </w:r>
          </w:p>
        </w:tc>
      </w:tr>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DUT</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Dutchess</w:t>
            </w:r>
            <w:proofErr w:type="spellEnd"/>
            <w:r w:rsidRPr="006B3739">
              <w:rPr>
                <w:rFonts w:ascii="Arial" w:eastAsia="Times New Roman" w:hAnsi="Arial" w:cs="Arial"/>
                <w:b/>
                <w:bCs/>
                <w:color w:val="FFFFFF"/>
                <w:sz w:val="21"/>
                <w:szCs w:val="21"/>
              </w:rPr>
              <w:t xml:space="preserve"> Energy</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Energy &amp; Minerals</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$62.75</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Founded in 1901 and based in Greensboro, SC, </w:t>
            </w:r>
            <w:proofErr w:type="spellStart"/>
            <w:r w:rsidRPr="006B3739">
              <w:rPr>
                <w:rFonts w:ascii="Arial" w:eastAsia="Times New Roman" w:hAnsi="Arial" w:cs="Arial"/>
                <w:color w:val="000000"/>
                <w:sz w:val="20"/>
                <w:szCs w:val="20"/>
              </w:rPr>
              <w:t>Dutchess</w:t>
            </w:r>
            <w:proofErr w:type="spellEnd"/>
            <w:r w:rsidRPr="006B3739">
              <w:rPr>
                <w:rFonts w:ascii="Arial" w:eastAsia="Times New Roman" w:hAnsi="Arial" w:cs="Arial"/>
                <w:color w:val="000000"/>
                <w:sz w:val="20"/>
                <w:szCs w:val="20"/>
              </w:rPr>
              <w:t xml:space="preserve"> Energy owns coal, gas and nuclear plants serving over 13 million customers in states from Indiana to Louisiana and east to South Carolina. Annual revenue is over billion.</w:t>
            </w:r>
          </w:p>
        </w:tc>
      </w:tr>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EXC</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Excelsior Composites</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Miscellaneous</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$45.00 I </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"Kevlar is 5 times stronger than steel. Nanotubes are 30 times stronger than Kevlar. You do the math!" advises CEO and Chief Engineer Leonard Parsons. "We're going to replace bullet-proof vests with bullet-proof T-Shirts, and produce a Prius that's tougher than a tank!" While Parsons' technology is still in its infancy, initial results have drawn enough interest to win lucrative research grants from the Department of Defense.</w:t>
            </w:r>
            <w:r w:rsidRPr="006B3739">
              <w:rPr>
                <w:rFonts w:ascii="Arial" w:eastAsia="Times New Roman" w:hAnsi="Arial" w:cs="Arial"/>
                <w:color w:val="000000"/>
                <w:sz w:val="20"/>
                <w:szCs w:val="20"/>
              </w:rPr>
              <w:br/>
            </w:r>
            <w:r w:rsidRPr="006B3739">
              <w:rPr>
                <w:rFonts w:ascii="Arial" w:eastAsia="Times New Roman" w:hAnsi="Arial" w:cs="Arial"/>
                <w:color w:val="000000"/>
                <w:sz w:val="20"/>
                <w:szCs w:val="20"/>
              </w:rPr>
              <w:br/>
            </w:r>
            <w:r w:rsidRPr="006B3739">
              <w:rPr>
                <w:rFonts w:ascii="Arial" w:eastAsia="Times New Roman" w:hAnsi="Arial" w:cs="Arial"/>
                <w:b/>
                <w:bCs/>
                <w:color w:val="000000"/>
                <w:sz w:val="20"/>
                <w:szCs w:val="20"/>
              </w:rPr>
              <w:t>IPO Date: Day 13</w:t>
            </w:r>
          </w:p>
        </w:tc>
      </w:tr>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FRM</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Fresh-</w:t>
            </w:r>
            <w:proofErr w:type="spellStart"/>
            <w:r w:rsidRPr="006B3739">
              <w:rPr>
                <w:rFonts w:ascii="Arial" w:eastAsia="Times New Roman" w:hAnsi="Arial" w:cs="Arial"/>
                <w:b/>
                <w:bCs/>
                <w:color w:val="FFFFFF"/>
                <w:sz w:val="21"/>
                <w:szCs w:val="21"/>
              </w:rPr>
              <w:t>Mex</w:t>
            </w:r>
            <w:proofErr w:type="spellEnd"/>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Retail</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$20.00</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Founded in 1998 in Baja, CA, </w:t>
            </w:r>
            <w:proofErr w:type="spellStart"/>
            <w:r w:rsidRPr="006B3739">
              <w:rPr>
                <w:rFonts w:ascii="Arial" w:eastAsia="Times New Roman" w:hAnsi="Arial" w:cs="Arial"/>
                <w:color w:val="000000"/>
                <w:sz w:val="20"/>
                <w:szCs w:val="20"/>
              </w:rPr>
              <w:t>FreshMex</w:t>
            </w:r>
            <w:proofErr w:type="spellEnd"/>
            <w:r w:rsidRPr="006B3739">
              <w:rPr>
                <w:rFonts w:ascii="Arial" w:eastAsia="Times New Roman" w:hAnsi="Arial" w:cs="Arial"/>
                <w:color w:val="000000"/>
                <w:sz w:val="20"/>
                <w:szCs w:val="20"/>
              </w:rPr>
              <w:t xml:space="preserve"> is a casual dining restaurant that serves Mexican food with flair. Some 13 years and more than 440 restaurants later, they compete in a category of dining now called "fast-casual," the fastest growing segment of the restaurant industry. Customers expect food quality that's more in line with full-service restaurants, coupled with the speed and convenience of fast food.</w:t>
            </w:r>
          </w:p>
        </w:tc>
      </w:tr>
      <w:tr w:rsidR="006B3739" w:rsidRPr="006B3739" w:rsidTr="006B3739">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GAI</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Gershing</w:t>
            </w:r>
            <w:proofErr w:type="spellEnd"/>
            <w:r w:rsidRPr="006B3739">
              <w:rPr>
                <w:rFonts w:ascii="Arial" w:eastAsia="Times New Roman" w:hAnsi="Arial" w:cs="Arial"/>
                <w:b/>
                <w:bCs/>
                <w:color w:val="FFFFFF"/>
                <w:sz w:val="21"/>
                <w:szCs w:val="21"/>
              </w:rPr>
              <w:t xml:space="preserve"> Aerospace Industries</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Durable Goods</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6B3739">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$56.20</w:t>
            </w:r>
          </w:p>
        </w:tc>
      </w:tr>
      <w:tr w:rsidR="006B3739" w:rsidRPr="006B3739" w:rsidTr="006B3739">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6B3739">
            <w:pPr>
              <w:spacing w:line="270" w:lineRule="atLeast"/>
              <w:rPr>
                <w:rFonts w:ascii="Arial" w:eastAsia="Times New Roman" w:hAnsi="Arial" w:cs="Arial"/>
                <w:color w:val="000000"/>
                <w:sz w:val="20"/>
                <w:szCs w:val="20"/>
              </w:rPr>
            </w:pPr>
            <w:proofErr w:type="spellStart"/>
            <w:r w:rsidRPr="006B3739">
              <w:rPr>
                <w:rFonts w:ascii="Arial" w:eastAsia="Times New Roman" w:hAnsi="Arial" w:cs="Arial"/>
                <w:color w:val="000000"/>
                <w:sz w:val="20"/>
                <w:szCs w:val="20"/>
              </w:rPr>
              <w:t>Gershing</w:t>
            </w:r>
            <w:proofErr w:type="spellEnd"/>
            <w:r w:rsidRPr="006B3739">
              <w:rPr>
                <w:rFonts w:ascii="Arial" w:eastAsia="Times New Roman" w:hAnsi="Arial" w:cs="Arial"/>
                <w:color w:val="000000"/>
                <w:sz w:val="20"/>
                <w:szCs w:val="20"/>
              </w:rPr>
              <w:t xml:space="preserve"> Aerospace Industries is an aerospace company, which manufactures commercial and defense airplanes. The company offers commercial and military aircraft, satellites, electronic and defense systems. The </w:t>
            </w:r>
            <w:proofErr w:type="spellStart"/>
            <w:r w:rsidRPr="006B3739">
              <w:rPr>
                <w:rFonts w:ascii="Arial" w:eastAsia="Times New Roman" w:hAnsi="Arial" w:cs="Arial"/>
                <w:color w:val="000000"/>
                <w:sz w:val="20"/>
                <w:szCs w:val="20"/>
              </w:rPr>
              <w:t>Gershing</w:t>
            </w:r>
            <w:proofErr w:type="spellEnd"/>
            <w:r w:rsidRPr="006B3739">
              <w:rPr>
                <w:rFonts w:ascii="Arial" w:eastAsia="Times New Roman" w:hAnsi="Arial" w:cs="Arial"/>
                <w:color w:val="000000"/>
                <w:sz w:val="20"/>
                <w:szCs w:val="20"/>
              </w:rPr>
              <w:t xml:space="preserve"> Capital segment provides financing solutions for its commercial airplanes customers. The company was founded by Theodore </w:t>
            </w:r>
            <w:proofErr w:type="spellStart"/>
            <w:r w:rsidRPr="006B3739">
              <w:rPr>
                <w:rFonts w:ascii="Arial" w:eastAsia="Times New Roman" w:hAnsi="Arial" w:cs="Arial"/>
                <w:color w:val="000000"/>
                <w:sz w:val="20"/>
                <w:szCs w:val="20"/>
              </w:rPr>
              <w:t>Gershing</w:t>
            </w:r>
            <w:proofErr w:type="spellEnd"/>
            <w:r w:rsidRPr="006B3739">
              <w:rPr>
                <w:rFonts w:ascii="Arial" w:eastAsia="Times New Roman" w:hAnsi="Arial" w:cs="Arial"/>
                <w:color w:val="000000"/>
                <w:sz w:val="20"/>
                <w:szCs w:val="20"/>
              </w:rPr>
              <w:t xml:space="preserve"> in 1926 and is headquartered in Cleveland, OH.</w:t>
            </w:r>
          </w:p>
        </w:tc>
      </w:tr>
    </w:tbl>
    <w:p w:rsidR="006B3739" w:rsidRDefault="006B3739" w:rsidP="006B3739"/>
    <w:p w:rsidR="006B3739" w:rsidRDefault="006B3739" w:rsidP="006B3739"/>
    <w:p w:rsidR="006B3739" w:rsidRDefault="006B3739" w:rsidP="006B3739"/>
    <w:tbl>
      <w:tblPr>
        <w:tblW w:w="0" w:type="auto"/>
        <w:shd w:val="clear" w:color="auto" w:fill="F7F7F7"/>
        <w:tblCellMar>
          <w:top w:w="15" w:type="dxa"/>
          <w:left w:w="15" w:type="dxa"/>
          <w:bottom w:w="15" w:type="dxa"/>
          <w:right w:w="15" w:type="dxa"/>
        </w:tblCellMar>
        <w:tblLook w:val="04A0" w:firstRow="1" w:lastRow="0" w:firstColumn="1" w:lastColumn="0" w:noHBand="0" w:noVBand="1"/>
      </w:tblPr>
      <w:tblGrid>
        <w:gridCol w:w="1122"/>
        <w:gridCol w:w="4283"/>
        <w:gridCol w:w="3198"/>
        <w:gridCol w:w="1507"/>
      </w:tblGrid>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lastRenderedPageBreak/>
              <w:t>HFO</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Hyperspeed</w:t>
            </w:r>
            <w:proofErr w:type="spellEnd"/>
            <w:r w:rsidRPr="006B3739">
              <w:rPr>
                <w:rFonts w:ascii="Arial" w:eastAsia="Times New Roman" w:hAnsi="Arial" w:cs="Arial"/>
                <w:b/>
                <w:bCs/>
                <w:color w:val="FFFFFF"/>
                <w:sz w:val="21"/>
                <w:szCs w:val="21"/>
              </w:rPr>
              <w:t xml:space="preserve"> Fiber Optics</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Technology</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$17.45</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The industry leader in Fiber Optic technology, </w:t>
            </w:r>
            <w:proofErr w:type="spellStart"/>
            <w:r w:rsidRPr="006B3739">
              <w:rPr>
                <w:rFonts w:ascii="Arial" w:eastAsia="Times New Roman" w:hAnsi="Arial" w:cs="Arial"/>
                <w:color w:val="000000"/>
                <w:sz w:val="20"/>
                <w:szCs w:val="20"/>
              </w:rPr>
              <w:t>Hyperspeed's</w:t>
            </w:r>
            <w:proofErr w:type="spellEnd"/>
            <w:r w:rsidRPr="006B3739">
              <w:rPr>
                <w:rFonts w:ascii="Arial" w:eastAsia="Times New Roman" w:hAnsi="Arial" w:cs="Arial"/>
                <w:color w:val="000000"/>
                <w:sz w:val="20"/>
                <w:szCs w:val="20"/>
              </w:rPr>
              <w:t xml:space="preserve"> famous Research &amp; Development department continues to find ways to keep them on the cutting edge of technology. Their President's proud expression, "The only thing faster than the speed of light is our innovation," is not just empty rhetoric.</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IGD</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Interstate Gas Delivery</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Energy &amp; Minerals</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$31.50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Whether for commercial or residential use, Interstate Gas Delivery delivers clean, efficient natural gas from coast to coast through its network of pipelines throughout the United States. IGD is based in Houston, TX.</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INT</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Intelligenetics</w:t>
            </w:r>
            <w:proofErr w:type="spellEnd"/>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Health</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$37.40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proofErr w:type="spellStart"/>
            <w:r w:rsidRPr="006B3739">
              <w:rPr>
                <w:rFonts w:ascii="Arial" w:eastAsia="Times New Roman" w:hAnsi="Arial" w:cs="Arial"/>
                <w:color w:val="000000"/>
                <w:sz w:val="20"/>
                <w:szCs w:val="20"/>
              </w:rPr>
              <w:t>Intelligenetics</w:t>
            </w:r>
            <w:proofErr w:type="spellEnd"/>
            <w:r w:rsidRPr="006B3739">
              <w:rPr>
                <w:rFonts w:ascii="Arial" w:eastAsia="Times New Roman" w:hAnsi="Arial" w:cs="Arial"/>
                <w:color w:val="000000"/>
                <w:sz w:val="20"/>
                <w:szCs w:val="20"/>
              </w:rPr>
              <w:t>' ambitious goal is to eradicate all forms of mental illness and delays. Holding exclusive intellectual property rights to several hundred critical gene sequences, their dual-pronged strategy is in developing treatments, as well as licensing to other pharmaceutical companies.</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KCC</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Kelly Construction Corp.</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Construction</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$31.80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Fleeing the Irish Potato Famine, William Kelly arrived in Boston in 1848 finding work as a day laborer. Still located in Boston, but with offices throughout the country, the company that bears his name now has projects ranging from schools to </w:t>
            </w:r>
            <w:proofErr w:type="spellStart"/>
            <w:r w:rsidRPr="006B3739">
              <w:rPr>
                <w:rFonts w:ascii="Arial" w:eastAsia="Times New Roman" w:hAnsi="Arial" w:cs="Arial"/>
                <w:color w:val="000000"/>
                <w:sz w:val="20"/>
                <w:szCs w:val="20"/>
              </w:rPr>
              <w:t>skycrapers</w:t>
            </w:r>
            <w:proofErr w:type="spellEnd"/>
            <w:r w:rsidRPr="006B3739">
              <w:rPr>
                <w:rFonts w:ascii="Arial" w:eastAsia="Times New Roman" w:hAnsi="Arial" w:cs="Arial"/>
                <w:color w:val="000000"/>
                <w:sz w:val="20"/>
                <w:szCs w:val="20"/>
              </w:rPr>
              <w:t xml:space="preserve"> to shopping malls. With their subsidiaries, Kelly Architecture and Kelly Demolition, the company brings a full range of services and over a century of experience to every job site.</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LIT</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Lightspeed</w:t>
            </w:r>
            <w:proofErr w:type="spellEnd"/>
            <w:r w:rsidRPr="006B3739">
              <w:rPr>
                <w:rFonts w:ascii="Arial" w:eastAsia="Times New Roman" w:hAnsi="Arial" w:cs="Arial"/>
                <w:b/>
                <w:bCs/>
                <w:color w:val="FFFFFF"/>
                <w:sz w:val="21"/>
                <w:szCs w:val="21"/>
              </w:rPr>
              <w:t xml:space="preserve"> Travel</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Transportation</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$12.00 I </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"Soon you won't need NASA and a PhD to go to space and eventually the moon - you can just buy a ticket there!" announced CEO Mick Brandon at the press conference announcing this new venture. Brandon's made a career out of the never-been-done-before, and he already has a waiting list hundreds of customers long. Will space travel become as </w:t>
            </w:r>
            <w:proofErr w:type="gramStart"/>
            <w:r w:rsidRPr="006B3739">
              <w:rPr>
                <w:rFonts w:ascii="Arial" w:eastAsia="Times New Roman" w:hAnsi="Arial" w:cs="Arial"/>
                <w:color w:val="000000"/>
                <w:sz w:val="20"/>
                <w:szCs w:val="20"/>
              </w:rPr>
              <w:t>routine</w:t>
            </w:r>
            <w:proofErr w:type="gramEnd"/>
            <w:r w:rsidRPr="006B3739">
              <w:rPr>
                <w:rFonts w:ascii="Arial" w:eastAsia="Times New Roman" w:hAnsi="Arial" w:cs="Arial"/>
                <w:color w:val="000000"/>
                <w:sz w:val="20"/>
                <w:szCs w:val="20"/>
              </w:rPr>
              <w:t xml:space="preserve"> as air travel? Brandon's banking on it.</w:t>
            </w:r>
            <w:r w:rsidRPr="006B3739">
              <w:rPr>
                <w:rFonts w:ascii="Arial" w:eastAsia="Times New Roman" w:hAnsi="Arial" w:cs="Arial"/>
                <w:color w:val="000000"/>
                <w:sz w:val="20"/>
                <w:szCs w:val="20"/>
              </w:rPr>
              <w:br/>
            </w:r>
            <w:r w:rsidRPr="006B3739">
              <w:rPr>
                <w:rFonts w:ascii="Arial" w:eastAsia="Times New Roman" w:hAnsi="Arial" w:cs="Arial"/>
                <w:color w:val="000000"/>
                <w:sz w:val="20"/>
                <w:szCs w:val="20"/>
              </w:rPr>
              <w:br/>
            </w:r>
            <w:r w:rsidRPr="006B3739">
              <w:rPr>
                <w:rFonts w:ascii="Arial" w:eastAsia="Times New Roman" w:hAnsi="Arial" w:cs="Arial"/>
                <w:b/>
                <w:bCs/>
                <w:color w:val="000000"/>
                <w:sz w:val="20"/>
                <w:szCs w:val="20"/>
              </w:rPr>
              <w:t>IPO Date: Day 41</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MEL</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Melville Coffee</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Retail</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$32.74</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Melville Coffee, named for the famous author Herman Melville opened in the Pacific Northwest in the late 1980s. By the 1990s, their famous Baristas clad in black and brown became an American icon as their franchise expanded to over 10,000 locations in the US with an additional 8,000 overseas. Melville Coffee is based in Salem, Oregon.</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NHS</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National Health Systems</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Health</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$58.65</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Expanding from a single hospital in Boston, National Health System grew into a national health provider in hospitals and clinics from coast to coast. With over 300 hospitals and their innovative walk-in clinics, National Health Systems is the largest private healthcare organization in the United States.</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ORG</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Orange, Inc.</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Technology</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$74.80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A pioneer in the personal computer business, Orange's well-earned reputation for innovation has led it to become a market leader in personal electronics. Its </w:t>
            </w:r>
            <w:proofErr w:type="spellStart"/>
            <w:r w:rsidRPr="006B3739">
              <w:rPr>
                <w:rFonts w:ascii="Arial" w:eastAsia="Times New Roman" w:hAnsi="Arial" w:cs="Arial"/>
                <w:color w:val="000000"/>
                <w:sz w:val="20"/>
                <w:szCs w:val="20"/>
              </w:rPr>
              <w:t>oPad</w:t>
            </w:r>
            <w:proofErr w:type="spellEnd"/>
            <w:r w:rsidRPr="006B3739">
              <w:rPr>
                <w:rFonts w:ascii="Arial" w:eastAsia="Times New Roman" w:hAnsi="Arial" w:cs="Arial"/>
                <w:color w:val="000000"/>
                <w:sz w:val="20"/>
                <w:szCs w:val="20"/>
              </w:rPr>
              <w:t xml:space="preserve"> and </w:t>
            </w:r>
            <w:proofErr w:type="spellStart"/>
            <w:r w:rsidRPr="006B3739">
              <w:rPr>
                <w:rFonts w:ascii="Arial" w:eastAsia="Times New Roman" w:hAnsi="Arial" w:cs="Arial"/>
                <w:color w:val="000000"/>
                <w:sz w:val="20"/>
                <w:szCs w:val="20"/>
              </w:rPr>
              <w:t>oPhone</w:t>
            </w:r>
            <w:proofErr w:type="spellEnd"/>
            <w:r w:rsidRPr="006B3739">
              <w:rPr>
                <w:rFonts w:ascii="Arial" w:eastAsia="Times New Roman" w:hAnsi="Arial" w:cs="Arial"/>
                <w:color w:val="000000"/>
                <w:sz w:val="20"/>
                <w:szCs w:val="20"/>
              </w:rPr>
              <w:t xml:space="preserve"> products are not only market leaders in sales, but remain the standard by which other products are judged. Headquartered at One Hard Drive in Gilroy, CA, Orange is one of the most-respected companies in the world.</w:t>
            </w:r>
          </w:p>
        </w:tc>
      </w:tr>
      <w:tr w:rsidR="006B3739" w:rsidRPr="006B3739" w:rsidTr="006B3739">
        <w:tc>
          <w:tcPr>
            <w:tcW w:w="1036"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PIX</w:t>
            </w:r>
          </w:p>
        </w:tc>
        <w:tc>
          <w:tcPr>
            <w:tcW w:w="4773"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Pixie Studios</w:t>
            </w:r>
          </w:p>
        </w:tc>
        <w:tc>
          <w:tcPr>
            <w:tcW w:w="3033"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Entertainment</w:t>
            </w:r>
          </w:p>
        </w:tc>
        <w:tc>
          <w:tcPr>
            <w:tcW w:w="1268"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$33.10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The gold standard in animation and children's entertainment since the days of silent film, Pixie Studios is a fixture in popular culture. Movies, magazines, cable channels and theme parks make the Pixie brand the most recognized in the world.</w:t>
            </w:r>
          </w:p>
        </w:tc>
      </w:tr>
    </w:tbl>
    <w:p w:rsidR="006B3739" w:rsidRDefault="006B3739" w:rsidP="006B3739"/>
    <w:p w:rsidR="006B3739" w:rsidRDefault="006B3739" w:rsidP="006B3739"/>
    <w:p w:rsidR="006B3739" w:rsidRDefault="006B3739" w:rsidP="006B3739"/>
    <w:tbl>
      <w:tblPr>
        <w:tblW w:w="0" w:type="auto"/>
        <w:shd w:val="clear" w:color="auto" w:fill="F7F7F7"/>
        <w:tblCellMar>
          <w:top w:w="15" w:type="dxa"/>
          <w:left w:w="15" w:type="dxa"/>
          <w:bottom w:w="15" w:type="dxa"/>
          <w:right w:w="15" w:type="dxa"/>
        </w:tblCellMar>
        <w:tblLook w:val="04A0" w:firstRow="1" w:lastRow="0" w:firstColumn="1" w:lastColumn="0" w:noHBand="0" w:noVBand="1"/>
      </w:tblPr>
      <w:tblGrid>
        <w:gridCol w:w="1054"/>
        <w:gridCol w:w="4909"/>
        <w:gridCol w:w="2861"/>
        <w:gridCol w:w="1286"/>
      </w:tblGrid>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lastRenderedPageBreak/>
              <w:t>QMT</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QualMart</w:t>
            </w:r>
            <w:proofErr w:type="spellEnd"/>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Retail</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$38.25</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Beginning from a single department store in Shelbyville, AR, </w:t>
            </w:r>
            <w:proofErr w:type="spellStart"/>
            <w:r w:rsidRPr="006B3739">
              <w:rPr>
                <w:rFonts w:ascii="Arial" w:eastAsia="Times New Roman" w:hAnsi="Arial" w:cs="Arial"/>
                <w:color w:val="000000"/>
                <w:sz w:val="20"/>
                <w:szCs w:val="20"/>
              </w:rPr>
              <w:t>QualMart</w:t>
            </w:r>
            <w:proofErr w:type="spellEnd"/>
            <w:r w:rsidRPr="006B3739">
              <w:rPr>
                <w:rFonts w:ascii="Arial" w:eastAsia="Times New Roman" w:hAnsi="Arial" w:cs="Arial"/>
                <w:color w:val="000000"/>
                <w:sz w:val="20"/>
                <w:szCs w:val="20"/>
              </w:rPr>
              <w:t xml:space="preserve"> has become the largest retailer in the world. "We deliver value to our customers every day," brags founder Cam Walden. "Their dollar goes farther here, which means they can use their money for other things their family needs."</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RLM</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RealMoney</w:t>
            </w:r>
            <w:proofErr w:type="spellEnd"/>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Technology</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$76.40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The internet's largest e-commerce payment system, </w:t>
            </w:r>
            <w:proofErr w:type="spellStart"/>
            <w:r w:rsidRPr="006B3739">
              <w:rPr>
                <w:rFonts w:ascii="Arial" w:eastAsia="Times New Roman" w:hAnsi="Arial" w:cs="Arial"/>
                <w:color w:val="000000"/>
                <w:sz w:val="20"/>
                <w:szCs w:val="20"/>
              </w:rPr>
              <w:t>RealMoney</w:t>
            </w:r>
            <w:proofErr w:type="spellEnd"/>
            <w:r w:rsidRPr="006B3739">
              <w:rPr>
                <w:rFonts w:ascii="Arial" w:eastAsia="Times New Roman" w:hAnsi="Arial" w:cs="Arial"/>
                <w:color w:val="000000"/>
                <w:sz w:val="20"/>
                <w:szCs w:val="20"/>
              </w:rPr>
              <w:t xml:space="preserve"> processed over billion in payments last year for hundreds of thousands of online retailers around the world. Founded in 1997, it has continued to grow by between 14% and 20% each year for the past 5 years as users increasingly turn to the convenience of shopping online.</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SMD</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 xml:space="preserve">Superior </w:t>
            </w:r>
            <w:proofErr w:type="spellStart"/>
            <w:r w:rsidRPr="006B3739">
              <w:rPr>
                <w:rFonts w:ascii="Arial" w:eastAsia="Times New Roman" w:hAnsi="Arial" w:cs="Arial"/>
                <w:b/>
                <w:bCs/>
                <w:color w:val="FFFFFF"/>
                <w:sz w:val="21"/>
                <w:szCs w:val="21"/>
              </w:rPr>
              <w:t>MicroProcessors</w:t>
            </w:r>
            <w:proofErr w:type="spellEnd"/>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Technology</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$45.50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"If you can read this, thank a Superior Microprocessor" is the famous email tagline of Jordan Moore, founder and President of SMD.  Under his direction, every year SMD has doubled the speed of their processors and produced them for half the price.</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TSS</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Tetrabytes</w:t>
            </w:r>
            <w:proofErr w:type="spellEnd"/>
            <w:r w:rsidRPr="006B3739">
              <w:rPr>
                <w:rFonts w:ascii="Arial" w:eastAsia="Times New Roman" w:hAnsi="Arial" w:cs="Arial"/>
                <w:b/>
                <w:bCs/>
                <w:color w:val="FFFFFF"/>
                <w:sz w:val="21"/>
                <w:szCs w:val="21"/>
              </w:rPr>
              <w:t xml:space="preserve"> Superstore</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Retail</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$16.50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The premier electronics superstore, </w:t>
            </w:r>
            <w:proofErr w:type="spellStart"/>
            <w:r w:rsidRPr="006B3739">
              <w:rPr>
                <w:rFonts w:ascii="Arial" w:eastAsia="Times New Roman" w:hAnsi="Arial" w:cs="Arial"/>
                <w:color w:val="000000"/>
                <w:sz w:val="20"/>
                <w:szCs w:val="20"/>
              </w:rPr>
              <w:t>Tetrabytes</w:t>
            </w:r>
            <w:proofErr w:type="spellEnd"/>
            <w:r w:rsidRPr="006B3739">
              <w:rPr>
                <w:rFonts w:ascii="Arial" w:eastAsia="Times New Roman" w:hAnsi="Arial" w:cs="Arial"/>
                <w:color w:val="000000"/>
                <w:sz w:val="20"/>
                <w:szCs w:val="20"/>
              </w:rPr>
              <w:t xml:space="preserve"> offers tomorrow's technologies today.  Whether you want an inexpensive laptop or state of the art home theater experience, </w:t>
            </w:r>
            <w:proofErr w:type="spellStart"/>
            <w:r w:rsidRPr="006B3739">
              <w:rPr>
                <w:rFonts w:ascii="Arial" w:eastAsia="Times New Roman" w:hAnsi="Arial" w:cs="Arial"/>
                <w:color w:val="000000"/>
                <w:sz w:val="20"/>
                <w:szCs w:val="20"/>
              </w:rPr>
              <w:t>Tetrabytes</w:t>
            </w:r>
            <w:proofErr w:type="spellEnd"/>
            <w:r w:rsidRPr="006B3739">
              <w:rPr>
                <w:rFonts w:ascii="Arial" w:eastAsia="Times New Roman" w:hAnsi="Arial" w:cs="Arial"/>
                <w:color w:val="000000"/>
                <w:sz w:val="20"/>
                <w:szCs w:val="20"/>
              </w:rPr>
              <w:t xml:space="preserve"> has it in stock.</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VDM</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 xml:space="preserve">Van De </w:t>
            </w:r>
            <w:proofErr w:type="spellStart"/>
            <w:r w:rsidRPr="006B3739">
              <w:rPr>
                <w:rFonts w:ascii="Arial" w:eastAsia="Times New Roman" w:hAnsi="Arial" w:cs="Arial"/>
                <w:b/>
                <w:bCs/>
                <w:color w:val="FFFFFF"/>
                <w:sz w:val="21"/>
                <w:szCs w:val="21"/>
              </w:rPr>
              <w:t>Graaff</w:t>
            </w:r>
            <w:proofErr w:type="spellEnd"/>
            <w:r w:rsidRPr="006B3739">
              <w:rPr>
                <w:rFonts w:ascii="Arial" w:eastAsia="Times New Roman" w:hAnsi="Arial" w:cs="Arial"/>
                <w:b/>
                <w:bCs/>
                <w:color w:val="FFFFFF"/>
                <w:sz w:val="21"/>
                <w:szCs w:val="21"/>
              </w:rPr>
              <w:t xml:space="preserve"> Motors</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Durable Goods</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$50.00 I </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Targeting the premium electric vehicle market, Van De </w:t>
            </w:r>
            <w:proofErr w:type="spellStart"/>
            <w:r w:rsidRPr="006B3739">
              <w:rPr>
                <w:rFonts w:ascii="Arial" w:eastAsia="Times New Roman" w:hAnsi="Arial" w:cs="Arial"/>
                <w:color w:val="000000"/>
                <w:sz w:val="20"/>
                <w:szCs w:val="20"/>
              </w:rPr>
              <w:t>Graaff</w:t>
            </w:r>
            <w:proofErr w:type="spellEnd"/>
            <w:r w:rsidRPr="006B3739">
              <w:rPr>
                <w:rFonts w:ascii="Arial" w:eastAsia="Times New Roman" w:hAnsi="Arial" w:cs="Arial"/>
                <w:color w:val="000000"/>
                <w:sz w:val="20"/>
                <w:szCs w:val="20"/>
              </w:rPr>
              <w:t xml:space="preserve"> Motors produces high-performance electric vehicles. VDM intends to use the IPO infusion to expand its dealership base and smaller Lightning Charge stations where fully charged battery packs are installed in less than 5 minutes, VDM is making electric cars more viable by solving the challenge of range and recharging. De </w:t>
            </w:r>
            <w:proofErr w:type="spellStart"/>
            <w:r w:rsidRPr="006B3739">
              <w:rPr>
                <w:rFonts w:ascii="Arial" w:eastAsia="Times New Roman" w:hAnsi="Arial" w:cs="Arial"/>
                <w:color w:val="000000"/>
                <w:sz w:val="20"/>
                <w:szCs w:val="20"/>
              </w:rPr>
              <w:t>Graaf</w:t>
            </w:r>
            <w:proofErr w:type="spellEnd"/>
            <w:r w:rsidRPr="006B3739">
              <w:rPr>
                <w:rFonts w:ascii="Arial" w:eastAsia="Times New Roman" w:hAnsi="Arial" w:cs="Arial"/>
                <w:color w:val="000000"/>
                <w:sz w:val="20"/>
                <w:szCs w:val="20"/>
              </w:rPr>
              <w:t xml:space="preserve"> Motors is based in Jacksonville, FL.</w:t>
            </w:r>
            <w:r w:rsidRPr="006B3739">
              <w:rPr>
                <w:rFonts w:ascii="Arial" w:eastAsia="Times New Roman" w:hAnsi="Arial" w:cs="Arial"/>
                <w:color w:val="000000"/>
                <w:sz w:val="20"/>
                <w:szCs w:val="20"/>
              </w:rPr>
              <w:br/>
            </w:r>
            <w:r w:rsidRPr="006B3739">
              <w:rPr>
                <w:rFonts w:ascii="Arial" w:eastAsia="Times New Roman" w:hAnsi="Arial" w:cs="Arial"/>
                <w:color w:val="000000"/>
                <w:sz w:val="20"/>
                <w:szCs w:val="20"/>
              </w:rPr>
              <w:br/>
            </w:r>
            <w:r w:rsidRPr="006B3739">
              <w:rPr>
                <w:rFonts w:ascii="Arial" w:eastAsia="Times New Roman" w:hAnsi="Arial" w:cs="Arial"/>
                <w:b/>
                <w:bCs/>
                <w:color w:val="000000"/>
                <w:sz w:val="20"/>
                <w:szCs w:val="20"/>
              </w:rPr>
              <w:t>IPO Date: Day 24</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WWO</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Worldwide Oil</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Energy &amp; Minerals</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$58.35</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From Alaska to Venezuela, Worldwide Oil is the largest oil company in the Americas. They've used their reputation for environmental responsibility to reduce obstacles and objections to their new projects. World Wide Oil is based in Fort Bragg, CA.</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XVS</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Extra Value Stores</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Health</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$30.25</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XVS is the largest Pharmacy in the US, with 8,000 stores operating in all 50 </w:t>
            </w:r>
            <w:proofErr w:type="gramStart"/>
            <w:r w:rsidRPr="006B3739">
              <w:rPr>
                <w:rFonts w:ascii="Arial" w:eastAsia="Times New Roman" w:hAnsi="Arial" w:cs="Arial"/>
                <w:color w:val="000000"/>
                <w:sz w:val="20"/>
                <w:szCs w:val="20"/>
              </w:rPr>
              <w:t>state</w:t>
            </w:r>
            <w:proofErr w:type="gramEnd"/>
            <w:r w:rsidRPr="006B3739">
              <w:rPr>
                <w:rFonts w:ascii="Arial" w:eastAsia="Times New Roman" w:hAnsi="Arial" w:cs="Arial"/>
                <w:color w:val="000000"/>
                <w:sz w:val="20"/>
                <w:szCs w:val="20"/>
              </w:rPr>
              <w:t xml:space="preserve"> and over billion a year in annual sales. XVS fills 18% of all prescriptions written in the US, and with plans for expanding their mail-order and online programs, hopes to grow that share to 25% within the next 5 years.</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YNG</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Young Promise</w:t>
            </w:r>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Retail</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$43.40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Founded during the baby boom after World War II, Young Promise's stores carried the most complete line of products for children of all ages. Over the years, Young Promise has expanded to over 1,500 stores in the US and an additional 1,000 stores overseas, as well as </w:t>
            </w:r>
            <w:proofErr w:type="spellStart"/>
            <w:r w:rsidRPr="006B3739">
              <w:rPr>
                <w:rFonts w:ascii="Arial" w:eastAsia="Times New Roman" w:hAnsi="Arial" w:cs="Arial"/>
                <w:color w:val="000000"/>
                <w:sz w:val="20"/>
                <w:szCs w:val="20"/>
              </w:rPr>
              <w:t>jumi</w:t>
            </w:r>
            <w:proofErr w:type="spellEnd"/>
            <w:r w:rsidRPr="006B3739">
              <w:rPr>
                <w:rFonts w:ascii="Arial" w:eastAsia="Times New Roman" w:hAnsi="Arial" w:cs="Arial"/>
                <w:color w:val="000000"/>
                <w:sz w:val="20"/>
                <w:szCs w:val="20"/>
              </w:rPr>
              <w:t xml:space="preserve"> billion annually in online sales. Headquartered in Trenton, NJ, Young Promise offers the widest selection, as well as some exclusive brands.</w:t>
            </w:r>
          </w:p>
        </w:tc>
      </w:tr>
      <w:tr w:rsidR="006B3739" w:rsidRPr="006B3739" w:rsidTr="002B3B2A">
        <w:tc>
          <w:tcPr>
            <w:tcW w:w="750" w:type="dxa"/>
            <w:tcBorders>
              <w:top w:val="single" w:sz="12" w:space="0" w:color="000000"/>
              <w:left w:val="single" w:sz="1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3"/>
                <w:szCs w:val="23"/>
              </w:rPr>
            </w:pPr>
            <w:r w:rsidRPr="006B3739">
              <w:rPr>
                <w:rFonts w:ascii="Arial" w:eastAsia="Times New Roman" w:hAnsi="Arial" w:cs="Arial"/>
                <w:b/>
                <w:bCs/>
                <w:color w:val="FFFFFF"/>
                <w:sz w:val="23"/>
                <w:szCs w:val="23"/>
              </w:rPr>
              <w:t>ZOO</w:t>
            </w:r>
          </w:p>
        </w:tc>
        <w:tc>
          <w:tcPr>
            <w:tcW w:w="4875" w:type="dxa"/>
            <w:tcBorders>
              <w:top w:val="single" w:sz="12" w:space="0" w:color="000000"/>
              <w:left w:val="single" w:sz="2" w:space="0" w:color="000000"/>
              <w:bottom w:val="single" w:sz="12" w:space="0" w:color="000000"/>
              <w:right w:val="single" w:sz="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proofErr w:type="spellStart"/>
            <w:r w:rsidRPr="006B3739">
              <w:rPr>
                <w:rFonts w:ascii="Arial" w:eastAsia="Times New Roman" w:hAnsi="Arial" w:cs="Arial"/>
                <w:b/>
                <w:bCs/>
                <w:color w:val="FFFFFF"/>
                <w:sz w:val="21"/>
                <w:szCs w:val="21"/>
              </w:rPr>
              <w:t>Zoople</w:t>
            </w:r>
            <w:proofErr w:type="spellEnd"/>
          </w:p>
        </w:tc>
        <w:tc>
          <w:tcPr>
            <w:tcW w:w="2625"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Technology</w:t>
            </w:r>
          </w:p>
        </w:tc>
        <w:tc>
          <w:tcPr>
            <w:tcW w:w="750" w:type="dxa"/>
            <w:tcBorders>
              <w:top w:val="single" w:sz="12" w:space="0" w:color="000000"/>
              <w:left w:val="single" w:sz="2" w:space="0" w:color="000000"/>
              <w:bottom w:val="single" w:sz="12" w:space="0" w:color="000000"/>
              <w:right w:val="single" w:sz="12" w:space="0" w:color="000000"/>
            </w:tcBorders>
            <w:shd w:val="clear" w:color="auto" w:fill="000000"/>
            <w:vAlign w:val="center"/>
            <w:hideMark/>
          </w:tcPr>
          <w:p w:rsidR="006B3739" w:rsidRPr="006B3739" w:rsidRDefault="006B3739" w:rsidP="002B3B2A">
            <w:pPr>
              <w:spacing w:line="270" w:lineRule="atLeast"/>
              <w:jc w:val="right"/>
              <w:rPr>
                <w:rFonts w:ascii="Arial" w:eastAsia="Times New Roman" w:hAnsi="Arial" w:cs="Arial"/>
                <w:b/>
                <w:bCs/>
                <w:color w:val="FFFFFF"/>
                <w:sz w:val="21"/>
                <w:szCs w:val="21"/>
              </w:rPr>
            </w:pPr>
            <w:r w:rsidRPr="006B3739">
              <w:rPr>
                <w:rFonts w:ascii="Arial" w:eastAsia="Times New Roman" w:hAnsi="Arial" w:cs="Arial"/>
                <w:b/>
                <w:bCs/>
                <w:color w:val="FFFFFF"/>
                <w:sz w:val="21"/>
                <w:szCs w:val="21"/>
              </w:rPr>
              <w:t>$58.00</w:t>
            </w:r>
          </w:p>
        </w:tc>
      </w:tr>
      <w:tr w:rsidR="006B3739" w:rsidRPr="006B3739" w:rsidTr="002B3B2A">
        <w:tc>
          <w:tcPr>
            <w:tcW w:w="0" w:type="auto"/>
            <w:gridSpan w:val="4"/>
            <w:tcBorders>
              <w:top w:val="single" w:sz="6" w:space="0" w:color="000000"/>
              <w:left w:val="single" w:sz="6" w:space="0" w:color="000000"/>
              <w:bottom w:val="single" w:sz="6" w:space="0" w:color="000000"/>
              <w:right w:val="single" w:sz="6" w:space="0" w:color="000000"/>
            </w:tcBorders>
            <w:shd w:val="clear" w:color="auto" w:fill="F7F7F7"/>
            <w:tcMar>
              <w:top w:w="15" w:type="dxa"/>
              <w:left w:w="15" w:type="dxa"/>
              <w:bottom w:w="150" w:type="dxa"/>
              <w:right w:w="15" w:type="dxa"/>
            </w:tcMar>
            <w:vAlign w:val="center"/>
            <w:hideMark/>
          </w:tcPr>
          <w:p w:rsidR="006B3739" w:rsidRPr="006B3739" w:rsidRDefault="006B3739" w:rsidP="002B3B2A">
            <w:pPr>
              <w:spacing w:line="270" w:lineRule="atLeast"/>
              <w:rPr>
                <w:rFonts w:ascii="Arial" w:eastAsia="Times New Roman" w:hAnsi="Arial" w:cs="Arial"/>
                <w:color w:val="000000"/>
                <w:sz w:val="20"/>
                <w:szCs w:val="20"/>
              </w:rPr>
            </w:pPr>
            <w:r w:rsidRPr="006B3739">
              <w:rPr>
                <w:rFonts w:ascii="Arial" w:eastAsia="Times New Roman" w:hAnsi="Arial" w:cs="Arial"/>
                <w:color w:val="000000"/>
                <w:sz w:val="20"/>
                <w:szCs w:val="20"/>
              </w:rPr>
              <w:t xml:space="preserve">Going from a made-up name, to a noun, to a verb in just 10 years, it's hard to imagine the internet without </w:t>
            </w:r>
            <w:proofErr w:type="spellStart"/>
            <w:proofErr w:type="gramStart"/>
            <w:r w:rsidRPr="006B3739">
              <w:rPr>
                <w:rFonts w:ascii="Arial" w:eastAsia="Times New Roman" w:hAnsi="Arial" w:cs="Arial"/>
                <w:color w:val="000000"/>
                <w:sz w:val="20"/>
                <w:szCs w:val="20"/>
              </w:rPr>
              <w:t>it's</w:t>
            </w:r>
            <w:proofErr w:type="spellEnd"/>
            <w:proofErr w:type="gramEnd"/>
            <w:r w:rsidRPr="006B3739">
              <w:rPr>
                <w:rFonts w:ascii="Arial" w:eastAsia="Times New Roman" w:hAnsi="Arial" w:cs="Arial"/>
                <w:color w:val="000000"/>
                <w:sz w:val="20"/>
                <w:szCs w:val="20"/>
              </w:rPr>
              <w:t xml:space="preserve"> famous zebra-striped search engine.  If you need to find something online, the best approach is to "</w:t>
            </w:r>
            <w:proofErr w:type="spellStart"/>
            <w:r w:rsidRPr="006B3739">
              <w:rPr>
                <w:rFonts w:ascii="Arial" w:eastAsia="Times New Roman" w:hAnsi="Arial" w:cs="Arial"/>
                <w:color w:val="000000"/>
                <w:sz w:val="20"/>
                <w:szCs w:val="20"/>
              </w:rPr>
              <w:t>Zoople</w:t>
            </w:r>
            <w:proofErr w:type="spellEnd"/>
            <w:r w:rsidRPr="006B3739">
              <w:rPr>
                <w:rFonts w:ascii="Arial" w:eastAsia="Times New Roman" w:hAnsi="Arial" w:cs="Arial"/>
                <w:color w:val="000000"/>
                <w:sz w:val="20"/>
                <w:szCs w:val="20"/>
              </w:rPr>
              <w:t xml:space="preserve"> it".</w:t>
            </w:r>
          </w:p>
        </w:tc>
      </w:tr>
    </w:tbl>
    <w:p w:rsidR="006B3739" w:rsidRPr="006B3739" w:rsidRDefault="006B3739" w:rsidP="006B3739"/>
    <w:p w:rsidR="006B3739" w:rsidRPr="006B3739" w:rsidRDefault="006B3739" w:rsidP="006B3739"/>
    <w:p w:rsidR="006B3739" w:rsidRPr="006B3739" w:rsidRDefault="006B3739" w:rsidP="006B3739">
      <w:bookmarkStart w:id="0" w:name="_GoBack"/>
      <w:bookmarkEnd w:id="0"/>
    </w:p>
    <w:sectPr w:rsidR="006B3739" w:rsidRPr="006B3739" w:rsidSect="00C4678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39"/>
    <w:rsid w:val="006B3739"/>
    <w:rsid w:val="00B453B6"/>
    <w:rsid w:val="00B547D6"/>
    <w:rsid w:val="00C4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D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D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237">
      <w:bodyDiv w:val="1"/>
      <w:marLeft w:val="0"/>
      <w:marRight w:val="0"/>
      <w:marTop w:val="0"/>
      <w:marBottom w:val="0"/>
      <w:divBdr>
        <w:top w:val="none" w:sz="0" w:space="0" w:color="auto"/>
        <w:left w:val="none" w:sz="0" w:space="0" w:color="auto"/>
        <w:bottom w:val="none" w:sz="0" w:space="0" w:color="auto"/>
        <w:right w:val="none" w:sz="0" w:space="0" w:color="auto"/>
      </w:divBdr>
    </w:div>
    <w:div w:id="270480518">
      <w:bodyDiv w:val="1"/>
      <w:marLeft w:val="0"/>
      <w:marRight w:val="0"/>
      <w:marTop w:val="0"/>
      <w:marBottom w:val="0"/>
      <w:divBdr>
        <w:top w:val="none" w:sz="0" w:space="0" w:color="auto"/>
        <w:left w:val="none" w:sz="0" w:space="0" w:color="auto"/>
        <w:bottom w:val="none" w:sz="0" w:space="0" w:color="auto"/>
        <w:right w:val="none" w:sz="0" w:space="0" w:color="auto"/>
      </w:divBdr>
    </w:div>
    <w:div w:id="5566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1</cp:revision>
  <dcterms:created xsi:type="dcterms:W3CDTF">2013-11-20T18:42:00Z</dcterms:created>
  <dcterms:modified xsi:type="dcterms:W3CDTF">2013-11-20T18:47:00Z</dcterms:modified>
</cp:coreProperties>
</file>